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DE612" w14:textId="77777777" w:rsidR="00A950F1" w:rsidRDefault="00A950F1" w:rsidP="002410B3">
      <w:pPr>
        <w:spacing w:line="480" w:lineRule="auto"/>
        <w:jc w:val="center"/>
        <w:rPr>
          <w:rFonts w:ascii="Times New Roman" w:hAnsi="Times New Roman" w:cs="Times New Roman"/>
          <w:sz w:val="24"/>
          <w:szCs w:val="24"/>
        </w:rPr>
      </w:pPr>
    </w:p>
    <w:p w14:paraId="52A005D0" w14:textId="77777777" w:rsidR="00A950F1" w:rsidRDefault="00A950F1" w:rsidP="002410B3">
      <w:pPr>
        <w:spacing w:line="480" w:lineRule="auto"/>
        <w:jc w:val="center"/>
        <w:rPr>
          <w:rFonts w:ascii="Times New Roman" w:hAnsi="Times New Roman" w:cs="Times New Roman"/>
          <w:sz w:val="24"/>
          <w:szCs w:val="24"/>
        </w:rPr>
      </w:pPr>
    </w:p>
    <w:p w14:paraId="42A86E05" w14:textId="77777777" w:rsidR="00A950F1" w:rsidRDefault="00A950F1" w:rsidP="002410B3">
      <w:pPr>
        <w:spacing w:line="480" w:lineRule="auto"/>
        <w:jc w:val="center"/>
        <w:rPr>
          <w:rFonts w:ascii="Times New Roman" w:hAnsi="Times New Roman" w:cs="Times New Roman"/>
          <w:sz w:val="24"/>
          <w:szCs w:val="24"/>
        </w:rPr>
      </w:pPr>
    </w:p>
    <w:p w14:paraId="34273E61" w14:textId="77777777" w:rsidR="00A950F1" w:rsidRDefault="00A950F1" w:rsidP="002410B3">
      <w:pPr>
        <w:spacing w:line="480" w:lineRule="auto"/>
        <w:jc w:val="center"/>
        <w:rPr>
          <w:rFonts w:ascii="Times New Roman" w:hAnsi="Times New Roman" w:cs="Times New Roman"/>
          <w:sz w:val="24"/>
          <w:szCs w:val="24"/>
        </w:rPr>
      </w:pPr>
    </w:p>
    <w:p w14:paraId="2F819603" w14:textId="77777777" w:rsidR="00A950F1" w:rsidRDefault="00A950F1" w:rsidP="002410B3">
      <w:pPr>
        <w:spacing w:line="480" w:lineRule="auto"/>
        <w:jc w:val="center"/>
        <w:rPr>
          <w:rFonts w:ascii="Times New Roman" w:hAnsi="Times New Roman" w:cs="Times New Roman"/>
          <w:sz w:val="24"/>
          <w:szCs w:val="24"/>
        </w:rPr>
      </w:pPr>
    </w:p>
    <w:p w14:paraId="48A7B6B4" w14:textId="77777777" w:rsidR="00A950F1" w:rsidRDefault="00A950F1" w:rsidP="002410B3">
      <w:pPr>
        <w:spacing w:line="480" w:lineRule="auto"/>
        <w:jc w:val="center"/>
        <w:rPr>
          <w:rFonts w:ascii="Times New Roman" w:hAnsi="Times New Roman" w:cs="Times New Roman"/>
          <w:sz w:val="24"/>
          <w:szCs w:val="24"/>
        </w:rPr>
      </w:pPr>
      <w:bookmarkStart w:id="0" w:name="_GoBack"/>
      <w:bookmarkEnd w:id="0"/>
    </w:p>
    <w:p w14:paraId="2F76889D" w14:textId="1964BCB2" w:rsidR="008A4E87" w:rsidRPr="002410B3" w:rsidRDefault="00A65F8B" w:rsidP="002410B3">
      <w:pPr>
        <w:spacing w:line="480" w:lineRule="auto"/>
        <w:jc w:val="center"/>
        <w:rPr>
          <w:rFonts w:ascii="Times New Roman" w:hAnsi="Times New Roman" w:cs="Times New Roman"/>
          <w:sz w:val="24"/>
          <w:szCs w:val="24"/>
        </w:rPr>
      </w:pPr>
      <w:r>
        <w:rPr>
          <w:rFonts w:ascii="Times New Roman" w:hAnsi="Times New Roman" w:cs="Times New Roman"/>
          <w:sz w:val="24"/>
          <w:szCs w:val="24"/>
        </w:rPr>
        <w:t>Comparison of the French Revolution and the American Revolution</w:t>
      </w:r>
    </w:p>
    <w:p w14:paraId="7163C19A" w14:textId="22A3E4E5" w:rsidR="008A4E87" w:rsidRPr="002410B3" w:rsidRDefault="008A4E87" w:rsidP="002410B3">
      <w:pPr>
        <w:spacing w:line="480" w:lineRule="auto"/>
        <w:jc w:val="center"/>
        <w:rPr>
          <w:rFonts w:ascii="Times New Roman" w:hAnsi="Times New Roman" w:cs="Times New Roman"/>
          <w:sz w:val="24"/>
          <w:szCs w:val="24"/>
        </w:rPr>
      </w:pPr>
      <w:r w:rsidRPr="002410B3">
        <w:rPr>
          <w:rFonts w:ascii="Times New Roman" w:hAnsi="Times New Roman" w:cs="Times New Roman"/>
          <w:sz w:val="24"/>
          <w:szCs w:val="24"/>
        </w:rPr>
        <w:t>Student</w:t>
      </w:r>
      <w:r w:rsidR="00A950F1">
        <w:rPr>
          <w:rFonts w:ascii="Times New Roman" w:hAnsi="Times New Roman" w:cs="Times New Roman"/>
          <w:sz w:val="24"/>
          <w:szCs w:val="24"/>
        </w:rPr>
        <w:t>’</w:t>
      </w:r>
      <w:r w:rsidRPr="002410B3">
        <w:rPr>
          <w:rFonts w:ascii="Times New Roman" w:hAnsi="Times New Roman" w:cs="Times New Roman"/>
          <w:sz w:val="24"/>
          <w:szCs w:val="24"/>
        </w:rPr>
        <w:t>s Name</w:t>
      </w:r>
    </w:p>
    <w:p w14:paraId="1B073798" w14:textId="526F16BC" w:rsidR="008A4E87" w:rsidRDefault="00A950F1" w:rsidP="002410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0CFB723" w14:textId="77777777" w:rsidR="00A36C13" w:rsidRDefault="00A36C13" w:rsidP="00A36C1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0AC711" w14:textId="323AB21C" w:rsidR="008A4E87" w:rsidRPr="002410B3" w:rsidRDefault="00A36C13" w:rsidP="00A36C13">
      <w:pPr>
        <w:spacing w:line="480" w:lineRule="auto"/>
        <w:jc w:val="center"/>
        <w:rPr>
          <w:rFonts w:ascii="Times New Roman" w:hAnsi="Times New Roman" w:cs="Times New Roman"/>
          <w:sz w:val="24"/>
          <w:szCs w:val="24"/>
        </w:rPr>
      </w:pPr>
      <w:r w:rsidRPr="00A36C13">
        <w:rPr>
          <w:rFonts w:ascii="Times New Roman" w:hAnsi="Times New Roman" w:cs="Times New Roman"/>
          <w:sz w:val="24"/>
          <w:szCs w:val="24"/>
        </w:rPr>
        <w:lastRenderedPageBreak/>
        <w:t>Comparison of the French Revolution and the American Revolution</w:t>
      </w:r>
    </w:p>
    <w:p w14:paraId="1EB68F8F" w14:textId="56A36147" w:rsidR="00B132BB" w:rsidRDefault="008A4E87" w:rsidP="00B132BB">
      <w:pPr>
        <w:spacing w:line="480" w:lineRule="auto"/>
        <w:ind w:firstLine="720"/>
        <w:rPr>
          <w:rFonts w:ascii="Times New Roman" w:hAnsi="Times New Roman" w:cs="Times New Roman"/>
          <w:sz w:val="24"/>
          <w:szCs w:val="24"/>
        </w:rPr>
      </w:pPr>
      <w:r w:rsidRPr="002410B3">
        <w:rPr>
          <w:rFonts w:ascii="Times New Roman" w:hAnsi="Times New Roman" w:cs="Times New Roman"/>
          <w:sz w:val="24"/>
          <w:szCs w:val="24"/>
        </w:rPr>
        <w:t>A Revolution may be described as a wheel of a fundamental change of power in the different organizational structure; this process takes place in a short period. French and American are among the revolutions that happened in human history. The French revolution was a period that caused social and political upheaval at the beginning of 1789 to 1799. The American</w:t>
      </w:r>
      <w:r w:rsidR="007A6617">
        <w:rPr>
          <w:rFonts w:ascii="Times New Roman" w:hAnsi="Times New Roman" w:cs="Times New Roman"/>
          <w:sz w:val="24"/>
          <w:szCs w:val="24"/>
        </w:rPr>
        <w:t xml:space="preserve"> revolution</w:t>
      </w:r>
      <w:r w:rsidRPr="002410B3">
        <w:rPr>
          <w:rFonts w:ascii="Times New Roman" w:hAnsi="Times New Roman" w:cs="Times New Roman"/>
          <w:sz w:val="24"/>
          <w:szCs w:val="24"/>
        </w:rPr>
        <w:t xml:space="preserve"> is described as a colonial revolt which happened between 1765 and 1783; it was waged against Britain’s.  These revolutions varied in terms of methods, causes and effects. French and American Revolution brought about terrible human, momentary and social costs. However, despite these challenges, these revolutions succeeded in propelling the idea of democracy and equality far beyond the expectations that had been established.</w:t>
      </w:r>
      <w:r w:rsidR="00855D16">
        <w:rPr>
          <w:rFonts w:ascii="Times New Roman" w:hAnsi="Times New Roman" w:cs="Times New Roman"/>
          <w:sz w:val="24"/>
          <w:szCs w:val="24"/>
        </w:rPr>
        <w:t xml:space="preserve"> The American revolution was more about Americans retaliating against the British rile while the French revolution was more of the lower class fighting for their rights and a change in the status quo. However, the two revolutions exhibit similarities in their effects as both led to equality for the public and a change in laws that governed the two countries.</w:t>
      </w:r>
    </w:p>
    <w:p w14:paraId="1676D6CA" w14:textId="71EC185C" w:rsidR="00B132BB" w:rsidRDefault="008A4E87" w:rsidP="00B132BB">
      <w:pPr>
        <w:spacing w:line="480" w:lineRule="auto"/>
        <w:ind w:firstLine="720"/>
        <w:rPr>
          <w:rFonts w:ascii="Times New Roman" w:hAnsi="Times New Roman" w:cs="Times New Roman"/>
          <w:sz w:val="24"/>
          <w:szCs w:val="24"/>
        </w:rPr>
      </w:pPr>
      <w:r w:rsidRPr="002410B3">
        <w:rPr>
          <w:rFonts w:ascii="Times New Roman" w:hAnsi="Times New Roman" w:cs="Times New Roman"/>
          <w:sz w:val="24"/>
          <w:szCs w:val="24"/>
        </w:rPr>
        <w:t xml:space="preserve">Both revolutions had different political goals, but they all seemed to have the same missions, dismissing any radical philosophies. Both revolutions focused around liberty and equality. For instance, the American Revolution emphasized the principle of popularity </w:t>
      </w:r>
      <w:r w:rsidR="007A6617" w:rsidRPr="002410B3">
        <w:rPr>
          <w:rFonts w:ascii="Times New Roman" w:hAnsi="Times New Roman" w:cs="Times New Roman"/>
          <w:sz w:val="24"/>
          <w:szCs w:val="24"/>
        </w:rPr>
        <w:t>sover</w:t>
      </w:r>
      <w:r w:rsidR="007A6617">
        <w:rPr>
          <w:rFonts w:ascii="Times New Roman" w:hAnsi="Times New Roman" w:cs="Times New Roman"/>
          <w:sz w:val="24"/>
          <w:szCs w:val="24"/>
        </w:rPr>
        <w:t>ei</w:t>
      </w:r>
      <w:r w:rsidR="007A6617" w:rsidRPr="002410B3">
        <w:rPr>
          <w:rFonts w:ascii="Times New Roman" w:hAnsi="Times New Roman" w:cs="Times New Roman"/>
          <w:sz w:val="24"/>
          <w:szCs w:val="24"/>
        </w:rPr>
        <w:t>gnty</w:t>
      </w:r>
      <w:r w:rsidR="00105FB8">
        <w:rPr>
          <w:rFonts w:ascii="Times New Roman" w:hAnsi="Times New Roman" w:cs="Times New Roman"/>
          <w:sz w:val="24"/>
          <w:szCs w:val="24"/>
        </w:rPr>
        <w:t xml:space="preserve"> which stated that</w:t>
      </w:r>
      <w:r w:rsidRPr="002410B3">
        <w:rPr>
          <w:rFonts w:ascii="Times New Roman" w:hAnsi="Times New Roman" w:cs="Times New Roman"/>
          <w:sz w:val="24"/>
          <w:szCs w:val="24"/>
        </w:rPr>
        <w:t xml:space="preserve"> any government power should come from the general will of the public. This concept was formulated by Rousseau. Lack of equality was also another cause of revolution, there was a need to establish rules that propelled equality in government rights.  The French revolutionaries had different goals and they include reforms in the tax sector where they demanded fair tax pay for all public</w:t>
      </w:r>
      <w:r w:rsidR="00105FB8">
        <w:rPr>
          <w:rFonts w:ascii="Times New Roman" w:hAnsi="Times New Roman" w:cs="Times New Roman"/>
          <w:sz w:val="24"/>
          <w:szCs w:val="24"/>
        </w:rPr>
        <w:t xml:space="preserve"> members</w:t>
      </w:r>
      <w:r w:rsidRPr="002410B3">
        <w:rPr>
          <w:rFonts w:ascii="Times New Roman" w:hAnsi="Times New Roman" w:cs="Times New Roman"/>
          <w:sz w:val="24"/>
          <w:szCs w:val="24"/>
        </w:rPr>
        <w:t>. The revolutionaries wanted everyone to pay taxes according to a person</w:t>
      </w:r>
      <w:r w:rsidR="00105FB8">
        <w:rPr>
          <w:rFonts w:ascii="Times New Roman" w:hAnsi="Times New Roman" w:cs="Times New Roman"/>
          <w:sz w:val="24"/>
          <w:szCs w:val="24"/>
        </w:rPr>
        <w:t xml:space="preserve">’s </w:t>
      </w:r>
      <w:r w:rsidRPr="002410B3">
        <w:rPr>
          <w:rFonts w:ascii="Times New Roman" w:hAnsi="Times New Roman" w:cs="Times New Roman"/>
          <w:sz w:val="24"/>
          <w:szCs w:val="24"/>
        </w:rPr>
        <w:t>ability to pay them</w:t>
      </w:r>
      <w:r w:rsidR="00105FB8">
        <w:rPr>
          <w:rFonts w:ascii="Times New Roman" w:hAnsi="Times New Roman" w:cs="Times New Roman"/>
          <w:sz w:val="24"/>
          <w:szCs w:val="24"/>
        </w:rPr>
        <w:t>. T</w:t>
      </w:r>
      <w:r w:rsidRPr="002410B3">
        <w:rPr>
          <w:rFonts w:ascii="Times New Roman" w:hAnsi="Times New Roman" w:cs="Times New Roman"/>
          <w:sz w:val="24"/>
          <w:szCs w:val="24"/>
        </w:rPr>
        <w:t>hey also wanted the rich and</w:t>
      </w:r>
      <w:r w:rsidR="00105FB8">
        <w:rPr>
          <w:rFonts w:ascii="Times New Roman" w:hAnsi="Times New Roman" w:cs="Times New Roman"/>
          <w:sz w:val="24"/>
          <w:szCs w:val="24"/>
        </w:rPr>
        <w:t xml:space="preserve"> the</w:t>
      </w:r>
      <w:r w:rsidRPr="002410B3">
        <w:rPr>
          <w:rFonts w:ascii="Times New Roman" w:hAnsi="Times New Roman" w:cs="Times New Roman"/>
          <w:sz w:val="24"/>
          <w:szCs w:val="24"/>
        </w:rPr>
        <w:t xml:space="preserve"> privilege</w:t>
      </w:r>
      <w:r w:rsidR="00105FB8">
        <w:rPr>
          <w:rFonts w:ascii="Times New Roman" w:hAnsi="Times New Roman" w:cs="Times New Roman"/>
          <w:sz w:val="24"/>
          <w:szCs w:val="24"/>
        </w:rPr>
        <w:t>d</w:t>
      </w:r>
      <w:r w:rsidRPr="002410B3">
        <w:rPr>
          <w:rFonts w:ascii="Times New Roman" w:hAnsi="Times New Roman" w:cs="Times New Roman"/>
          <w:sz w:val="24"/>
          <w:szCs w:val="24"/>
        </w:rPr>
        <w:t xml:space="preserve"> to give </w:t>
      </w:r>
      <w:r w:rsidRPr="002410B3">
        <w:rPr>
          <w:rFonts w:ascii="Times New Roman" w:hAnsi="Times New Roman" w:cs="Times New Roman"/>
          <w:sz w:val="24"/>
          <w:szCs w:val="24"/>
        </w:rPr>
        <w:lastRenderedPageBreak/>
        <w:t xml:space="preserve">up all the elite rights that they had imposed </w:t>
      </w:r>
      <w:r w:rsidR="00B119BE">
        <w:rPr>
          <w:rFonts w:ascii="Times New Roman" w:hAnsi="Times New Roman" w:cs="Times New Roman"/>
          <w:sz w:val="24"/>
          <w:szCs w:val="24"/>
        </w:rPr>
        <w:t>on</w:t>
      </w:r>
      <w:r w:rsidRPr="002410B3">
        <w:rPr>
          <w:rFonts w:ascii="Times New Roman" w:hAnsi="Times New Roman" w:cs="Times New Roman"/>
          <w:sz w:val="24"/>
          <w:szCs w:val="24"/>
        </w:rPr>
        <w:t xml:space="preserve"> themselves</w:t>
      </w:r>
      <w:r w:rsidR="00105FB8">
        <w:rPr>
          <w:rFonts w:ascii="Times New Roman" w:hAnsi="Times New Roman" w:cs="Times New Roman"/>
          <w:sz w:val="24"/>
          <w:szCs w:val="24"/>
        </w:rPr>
        <w:t>. These included</w:t>
      </w:r>
      <w:r w:rsidRPr="002410B3">
        <w:rPr>
          <w:rFonts w:ascii="Times New Roman" w:hAnsi="Times New Roman" w:cs="Times New Roman"/>
          <w:sz w:val="24"/>
          <w:szCs w:val="24"/>
        </w:rPr>
        <w:t xml:space="preserve"> hunting rights, high legal status and the</w:t>
      </w:r>
      <w:r w:rsidR="00105FB8">
        <w:rPr>
          <w:rFonts w:ascii="Times New Roman" w:hAnsi="Times New Roman" w:cs="Times New Roman"/>
          <w:sz w:val="24"/>
          <w:szCs w:val="24"/>
        </w:rPr>
        <w:t>ir</w:t>
      </w:r>
      <w:r w:rsidRPr="002410B3">
        <w:rPr>
          <w:rFonts w:ascii="Times New Roman" w:hAnsi="Times New Roman" w:cs="Times New Roman"/>
          <w:sz w:val="24"/>
          <w:szCs w:val="24"/>
        </w:rPr>
        <w:t xml:space="preserve"> exemption from paying taxes</w:t>
      </w:r>
      <w:r w:rsidR="00216EEA" w:rsidRPr="002410B3">
        <w:rPr>
          <w:rFonts w:ascii="Times New Roman" w:hAnsi="Times New Roman" w:cs="Times New Roman"/>
          <w:sz w:val="24"/>
          <w:szCs w:val="24"/>
        </w:rPr>
        <w:t xml:space="preserve"> (Doyle, 2018). </w:t>
      </w:r>
      <w:r w:rsidRPr="002410B3">
        <w:rPr>
          <w:rFonts w:ascii="Times New Roman" w:hAnsi="Times New Roman" w:cs="Times New Roman"/>
          <w:sz w:val="24"/>
          <w:szCs w:val="24"/>
        </w:rPr>
        <w:t>Freedom of the press was also another issue that the revolution was fighting for. The success of the revolutions had different degree</w:t>
      </w:r>
      <w:r w:rsidR="00105FB8">
        <w:rPr>
          <w:rFonts w:ascii="Times New Roman" w:hAnsi="Times New Roman" w:cs="Times New Roman"/>
          <w:sz w:val="24"/>
          <w:szCs w:val="24"/>
        </w:rPr>
        <w:t>s</w:t>
      </w:r>
      <w:r w:rsidRPr="002410B3">
        <w:rPr>
          <w:rFonts w:ascii="Times New Roman" w:hAnsi="Times New Roman" w:cs="Times New Roman"/>
          <w:sz w:val="24"/>
          <w:szCs w:val="24"/>
        </w:rPr>
        <w:t>. America</w:t>
      </w:r>
      <w:r w:rsidR="0086646B">
        <w:rPr>
          <w:rFonts w:ascii="Times New Roman" w:hAnsi="Times New Roman" w:cs="Times New Roman"/>
          <w:sz w:val="24"/>
          <w:szCs w:val="24"/>
        </w:rPr>
        <w:t xml:space="preserve">ns </w:t>
      </w:r>
      <w:r w:rsidRPr="002410B3">
        <w:rPr>
          <w:rFonts w:ascii="Times New Roman" w:hAnsi="Times New Roman" w:cs="Times New Roman"/>
          <w:sz w:val="24"/>
          <w:szCs w:val="24"/>
        </w:rPr>
        <w:t>achieved the system government which enabled them to have a voice in terms of governance</w:t>
      </w:r>
      <w:r w:rsidR="0086646B">
        <w:rPr>
          <w:rFonts w:ascii="Times New Roman" w:hAnsi="Times New Roman" w:cs="Times New Roman"/>
          <w:sz w:val="24"/>
          <w:szCs w:val="24"/>
        </w:rPr>
        <w:t>. H</w:t>
      </w:r>
      <w:r w:rsidRPr="002410B3">
        <w:rPr>
          <w:rFonts w:ascii="Times New Roman" w:hAnsi="Times New Roman" w:cs="Times New Roman"/>
          <w:sz w:val="24"/>
          <w:szCs w:val="24"/>
        </w:rPr>
        <w:t>owever, only a minority of the adult male was given that privilege. A democratic government was created and in the year 1787, a new constitution was established which led to the election of new legislative</w:t>
      </w:r>
      <w:r w:rsidR="0086646B">
        <w:rPr>
          <w:rFonts w:ascii="Times New Roman" w:hAnsi="Times New Roman" w:cs="Times New Roman"/>
          <w:sz w:val="24"/>
          <w:szCs w:val="24"/>
        </w:rPr>
        <w:t xml:space="preserve"> members</w:t>
      </w:r>
      <w:r w:rsidRPr="002410B3">
        <w:rPr>
          <w:rFonts w:ascii="Times New Roman" w:hAnsi="Times New Roman" w:cs="Times New Roman"/>
          <w:sz w:val="24"/>
          <w:szCs w:val="24"/>
        </w:rPr>
        <w:t xml:space="preserve">. The French ruler at </w:t>
      </w:r>
      <w:r w:rsidR="0086646B">
        <w:rPr>
          <w:rFonts w:ascii="Times New Roman" w:hAnsi="Times New Roman" w:cs="Times New Roman"/>
          <w:sz w:val="24"/>
          <w:szCs w:val="24"/>
        </w:rPr>
        <w:t xml:space="preserve">the time of the revolution was </w:t>
      </w:r>
      <w:r w:rsidRPr="002410B3">
        <w:rPr>
          <w:rFonts w:ascii="Times New Roman" w:hAnsi="Times New Roman" w:cs="Times New Roman"/>
          <w:sz w:val="24"/>
          <w:szCs w:val="24"/>
        </w:rPr>
        <w:t xml:space="preserve">Napoleon Bonaparte </w:t>
      </w:r>
      <w:r w:rsidR="0086646B">
        <w:rPr>
          <w:rFonts w:ascii="Times New Roman" w:hAnsi="Times New Roman" w:cs="Times New Roman"/>
          <w:sz w:val="24"/>
          <w:szCs w:val="24"/>
        </w:rPr>
        <w:t xml:space="preserve">and he </w:t>
      </w:r>
      <w:r w:rsidRPr="002410B3">
        <w:rPr>
          <w:rFonts w:ascii="Times New Roman" w:hAnsi="Times New Roman" w:cs="Times New Roman"/>
          <w:sz w:val="24"/>
          <w:szCs w:val="24"/>
        </w:rPr>
        <w:t xml:space="preserve">upheld </w:t>
      </w:r>
      <w:r w:rsidR="0086646B" w:rsidRPr="002410B3">
        <w:rPr>
          <w:rFonts w:ascii="Times New Roman" w:hAnsi="Times New Roman" w:cs="Times New Roman"/>
          <w:sz w:val="24"/>
          <w:szCs w:val="24"/>
        </w:rPr>
        <w:t>revolutionaries’</w:t>
      </w:r>
      <w:r w:rsidRPr="002410B3">
        <w:rPr>
          <w:rFonts w:ascii="Times New Roman" w:hAnsi="Times New Roman" w:cs="Times New Roman"/>
          <w:sz w:val="24"/>
          <w:szCs w:val="24"/>
        </w:rPr>
        <w:t xml:space="preserve"> reforms and the most significant one was when French was held as under popular authoritative. Napoleon formed a new law code which was known as the Napoleonic code which embodied principles such as equality and religious toleration.</w:t>
      </w:r>
    </w:p>
    <w:p w14:paraId="3C8328AA" w14:textId="4947B4F1" w:rsidR="00B132BB" w:rsidRDefault="008A4E87" w:rsidP="00B132BB">
      <w:pPr>
        <w:spacing w:line="480" w:lineRule="auto"/>
        <w:ind w:firstLine="720"/>
        <w:rPr>
          <w:rFonts w:ascii="Times New Roman" w:hAnsi="Times New Roman" w:cs="Times New Roman"/>
          <w:sz w:val="24"/>
          <w:szCs w:val="24"/>
        </w:rPr>
      </w:pPr>
      <w:r w:rsidRPr="002410B3">
        <w:rPr>
          <w:rFonts w:ascii="Times New Roman" w:hAnsi="Times New Roman" w:cs="Times New Roman"/>
          <w:sz w:val="24"/>
          <w:szCs w:val="24"/>
        </w:rPr>
        <w:t>The French and American revolutions had a lot of differences, the main difference was the context of war, the American Revolution was mainly caused by the population becoming unhappy by the ruling that was taking place and they believed that Britain had an unjust way of governing them</w:t>
      </w:r>
      <w:r w:rsidR="002410B3" w:rsidRPr="002410B3">
        <w:rPr>
          <w:rFonts w:ascii="Times New Roman" w:hAnsi="Times New Roman" w:cs="Times New Roman"/>
          <w:sz w:val="24"/>
          <w:szCs w:val="24"/>
        </w:rPr>
        <w:t xml:space="preserve"> (Newmann, 2018). </w:t>
      </w:r>
      <w:r w:rsidR="0086646B">
        <w:rPr>
          <w:rFonts w:ascii="Times New Roman" w:hAnsi="Times New Roman" w:cs="Times New Roman"/>
          <w:sz w:val="24"/>
          <w:szCs w:val="24"/>
        </w:rPr>
        <w:t>On the other hand</w:t>
      </w:r>
      <w:r w:rsidRPr="002410B3">
        <w:rPr>
          <w:rFonts w:ascii="Times New Roman" w:hAnsi="Times New Roman" w:cs="Times New Roman"/>
          <w:sz w:val="24"/>
          <w:szCs w:val="24"/>
        </w:rPr>
        <w:t>, the Fren</w:t>
      </w:r>
      <w:r w:rsidR="00216EEA" w:rsidRPr="002410B3">
        <w:rPr>
          <w:rFonts w:ascii="Times New Roman" w:hAnsi="Times New Roman" w:cs="Times New Roman"/>
          <w:sz w:val="24"/>
          <w:szCs w:val="24"/>
        </w:rPr>
        <w:t xml:space="preserve">ch revolution was more </w:t>
      </w:r>
      <w:r w:rsidRPr="002410B3">
        <w:rPr>
          <w:rFonts w:ascii="Times New Roman" w:hAnsi="Times New Roman" w:cs="Times New Roman"/>
          <w:sz w:val="24"/>
          <w:szCs w:val="24"/>
        </w:rPr>
        <w:t xml:space="preserve">concerned with </w:t>
      </w:r>
      <w:r w:rsidR="00B119BE">
        <w:rPr>
          <w:rFonts w:ascii="Times New Roman" w:hAnsi="Times New Roman" w:cs="Times New Roman"/>
          <w:sz w:val="24"/>
          <w:szCs w:val="24"/>
        </w:rPr>
        <w:t xml:space="preserve">the </w:t>
      </w:r>
      <w:r w:rsidRPr="002410B3">
        <w:rPr>
          <w:rFonts w:ascii="Times New Roman" w:hAnsi="Times New Roman" w:cs="Times New Roman"/>
          <w:sz w:val="24"/>
          <w:szCs w:val="24"/>
        </w:rPr>
        <w:t>privileges that the mighty were being given</w:t>
      </w:r>
      <w:r w:rsidR="00216EEA" w:rsidRPr="002410B3">
        <w:rPr>
          <w:rFonts w:ascii="Times New Roman" w:hAnsi="Times New Roman" w:cs="Times New Roman"/>
          <w:sz w:val="24"/>
          <w:szCs w:val="24"/>
        </w:rPr>
        <w:t xml:space="preserve"> (Pinkney, 2019). </w:t>
      </w:r>
      <w:r w:rsidR="00B119BE">
        <w:rPr>
          <w:rFonts w:ascii="Times New Roman" w:hAnsi="Times New Roman" w:cs="Times New Roman"/>
          <w:sz w:val="24"/>
          <w:szCs w:val="24"/>
        </w:rPr>
        <w:t>The two</w:t>
      </w:r>
      <w:r w:rsidRPr="002410B3">
        <w:rPr>
          <w:rFonts w:ascii="Times New Roman" w:hAnsi="Times New Roman" w:cs="Times New Roman"/>
          <w:sz w:val="24"/>
          <w:szCs w:val="24"/>
        </w:rPr>
        <w:t xml:space="preserve"> revolutions were also started by different people</w:t>
      </w:r>
      <w:r w:rsidR="00B119BE">
        <w:rPr>
          <w:rFonts w:ascii="Times New Roman" w:hAnsi="Times New Roman" w:cs="Times New Roman"/>
          <w:sz w:val="24"/>
          <w:szCs w:val="24"/>
        </w:rPr>
        <w:t>.</w:t>
      </w:r>
      <w:r w:rsidR="0086646B">
        <w:rPr>
          <w:rFonts w:ascii="Times New Roman" w:hAnsi="Times New Roman" w:cs="Times New Roman"/>
          <w:sz w:val="24"/>
          <w:szCs w:val="24"/>
        </w:rPr>
        <w:t xml:space="preserve"> </w:t>
      </w:r>
      <w:r w:rsidR="00B119BE">
        <w:rPr>
          <w:rFonts w:ascii="Times New Roman" w:hAnsi="Times New Roman" w:cs="Times New Roman"/>
          <w:sz w:val="24"/>
          <w:szCs w:val="24"/>
        </w:rPr>
        <w:t>T</w:t>
      </w:r>
      <w:r w:rsidRPr="002410B3">
        <w:rPr>
          <w:rFonts w:ascii="Times New Roman" w:hAnsi="Times New Roman" w:cs="Times New Roman"/>
          <w:sz w:val="24"/>
          <w:szCs w:val="24"/>
        </w:rPr>
        <w:t>he American</w:t>
      </w:r>
      <w:r w:rsidR="0086646B">
        <w:rPr>
          <w:rFonts w:ascii="Times New Roman" w:hAnsi="Times New Roman" w:cs="Times New Roman"/>
          <w:sz w:val="24"/>
          <w:szCs w:val="24"/>
        </w:rPr>
        <w:t xml:space="preserve"> revolution</w:t>
      </w:r>
      <w:r w:rsidRPr="002410B3">
        <w:rPr>
          <w:rFonts w:ascii="Times New Roman" w:hAnsi="Times New Roman" w:cs="Times New Roman"/>
          <w:sz w:val="24"/>
          <w:szCs w:val="24"/>
        </w:rPr>
        <w:t xml:space="preserve"> was started by the public while the French </w:t>
      </w:r>
      <w:r w:rsidR="00B119BE">
        <w:rPr>
          <w:rFonts w:ascii="Times New Roman" w:hAnsi="Times New Roman" w:cs="Times New Roman"/>
          <w:sz w:val="24"/>
          <w:szCs w:val="24"/>
        </w:rPr>
        <w:t xml:space="preserve">revolution </w:t>
      </w:r>
      <w:r w:rsidRPr="002410B3">
        <w:rPr>
          <w:rFonts w:ascii="Times New Roman" w:hAnsi="Times New Roman" w:cs="Times New Roman"/>
          <w:sz w:val="24"/>
          <w:szCs w:val="24"/>
        </w:rPr>
        <w:t>was started by the lower class. The American Revolution involved Britain’s and the American</w:t>
      </w:r>
      <w:r w:rsidR="0086646B">
        <w:rPr>
          <w:rFonts w:ascii="Times New Roman" w:hAnsi="Times New Roman" w:cs="Times New Roman"/>
          <w:sz w:val="24"/>
          <w:szCs w:val="24"/>
        </w:rPr>
        <w:t>s while</w:t>
      </w:r>
      <w:r w:rsidRPr="002410B3">
        <w:rPr>
          <w:rFonts w:ascii="Times New Roman" w:hAnsi="Times New Roman" w:cs="Times New Roman"/>
          <w:sz w:val="24"/>
          <w:szCs w:val="24"/>
        </w:rPr>
        <w:t xml:space="preserve"> the French</w:t>
      </w:r>
      <w:r w:rsidR="0086646B">
        <w:rPr>
          <w:rFonts w:ascii="Times New Roman" w:hAnsi="Times New Roman" w:cs="Times New Roman"/>
          <w:sz w:val="24"/>
          <w:szCs w:val="24"/>
        </w:rPr>
        <w:t xml:space="preserve"> revolution</w:t>
      </w:r>
      <w:r w:rsidRPr="002410B3">
        <w:rPr>
          <w:rFonts w:ascii="Times New Roman" w:hAnsi="Times New Roman" w:cs="Times New Roman"/>
          <w:sz w:val="24"/>
          <w:szCs w:val="24"/>
        </w:rPr>
        <w:t xml:space="preserve"> involved the French lower class and the </w:t>
      </w:r>
      <w:r w:rsidR="0086646B">
        <w:rPr>
          <w:rFonts w:ascii="Times New Roman" w:hAnsi="Times New Roman" w:cs="Times New Roman"/>
          <w:sz w:val="24"/>
          <w:szCs w:val="24"/>
        </w:rPr>
        <w:t xml:space="preserve">Napoleon </w:t>
      </w:r>
      <w:r w:rsidRPr="002410B3">
        <w:rPr>
          <w:rFonts w:ascii="Times New Roman" w:hAnsi="Times New Roman" w:cs="Times New Roman"/>
          <w:sz w:val="24"/>
          <w:szCs w:val="24"/>
        </w:rPr>
        <w:t>government.</w:t>
      </w:r>
    </w:p>
    <w:p w14:paraId="6EDCB059" w14:textId="77777777" w:rsidR="0086646B" w:rsidRDefault="0086646B" w:rsidP="00B132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356600" w14:textId="2FCD37A6" w:rsidR="00B132BB" w:rsidRDefault="00216EEA" w:rsidP="00B132BB">
      <w:pPr>
        <w:spacing w:line="480" w:lineRule="auto"/>
        <w:jc w:val="center"/>
        <w:rPr>
          <w:rFonts w:ascii="Times New Roman" w:hAnsi="Times New Roman" w:cs="Times New Roman"/>
          <w:sz w:val="24"/>
          <w:szCs w:val="24"/>
        </w:rPr>
      </w:pPr>
      <w:r w:rsidRPr="002410B3">
        <w:rPr>
          <w:rFonts w:ascii="Times New Roman" w:hAnsi="Times New Roman" w:cs="Times New Roman"/>
          <w:sz w:val="24"/>
          <w:szCs w:val="24"/>
        </w:rPr>
        <w:lastRenderedPageBreak/>
        <w:t>References</w:t>
      </w:r>
    </w:p>
    <w:p w14:paraId="7A888A5D" w14:textId="77777777" w:rsidR="00B132BB" w:rsidRDefault="00B132BB" w:rsidP="00B132BB">
      <w:pPr>
        <w:spacing w:line="480" w:lineRule="auto"/>
        <w:ind w:left="720" w:hanging="720"/>
        <w:rPr>
          <w:rFonts w:ascii="Times New Roman" w:hAnsi="Times New Roman" w:cs="Times New Roman"/>
          <w:sz w:val="24"/>
          <w:szCs w:val="24"/>
        </w:rPr>
      </w:pPr>
      <w:r w:rsidRPr="002410B3">
        <w:rPr>
          <w:rFonts w:ascii="Times New Roman" w:hAnsi="Times New Roman" w:cs="Times New Roman"/>
          <w:sz w:val="24"/>
          <w:szCs w:val="24"/>
        </w:rPr>
        <w:t>Doyle, W. (2018). The Oxford history of the French revolution. Oxford University Press.</w:t>
      </w:r>
    </w:p>
    <w:p w14:paraId="6330FA15" w14:textId="77777777" w:rsidR="00B132BB" w:rsidRPr="002410B3" w:rsidRDefault="00B132BB" w:rsidP="00B132BB">
      <w:pPr>
        <w:spacing w:line="480" w:lineRule="auto"/>
        <w:ind w:left="720" w:hanging="720"/>
        <w:rPr>
          <w:rFonts w:ascii="Times New Roman" w:hAnsi="Times New Roman" w:cs="Times New Roman"/>
          <w:sz w:val="24"/>
          <w:szCs w:val="24"/>
        </w:rPr>
      </w:pPr>
      <w:r w:rsidRPr="002410B3">
        <w:rPr>
          <w:rFonts w:ascii="Times New Roman" w:hAnsi="Times New Roman" w:cs="Times New Roman"/>
          <w:sz w:val="24"/>
          <w:szCs w:val="24"/>
        </w:rPr>
        <w:t>Newmann, F. M. (2018). The American revolution. Constructivism and the New Social Studies: A Collection of Classic Inquiry Lessons, 193.</w:t>
      </w:r>
    </w:p>
    <w:p w14:paraId="68F6F1D6" w14:textId="77777777" w:rsidR="00B132BB" w:rsidRDefault="00B132BB" w:rsidP="00B132BB">
      <w:pPr>
        <w:spacing w:line="480" w:lineRule="auto"/>
        <w:ind w:left="720" w:hanging="720"/>
        <w:rPr>
          <w:rFonts w:ascii="Times New Roman" w:hAnsi="Times New Roman" w:cs="Times New Roman"/>
          <w:sz w:val="24"/>
          <w:szCs w:val="24"/>
        </w:rPr>
      </w:pPr>
      <w:r w:rsidRPr="002410B3">
        <w:rPr>
          <w:rFonts w:ascii="Times New Roman" w:hAnsi="Times New Roman" w:cs="Times New Roman"/>
          <w:sz w:val="24"/>
          <w:szCs w:val="24"/>
        </w:rPr>
        <w:t>Pinkney, D. H. (2019). French Revolution of 1830 (Vol. 5512). Princeton University Press.</w:t>
      </w:r>
    </w:p>
    <w:sectPr w:rsidR="00B132BB" w:rsidSect="00A65F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3BA1B" w14:textId="77777777" w:rsidR="00B448DD" w:rsidRDefault="00B448DD" w:rsidP="008A4E87">
      <w:pPr>
        <w:spacing w:after="0" w:line="240" w:lineRule="auto"/>
      </w:pPr>
      <w:r>
        <w:separator/>
      </w:r>
    </w:p>
  </w:endnote>
  <w:endnote w:type="continuationSeparator" w:id="0">
    <w:p w14:paraId="72F69F44" w14:textId="77777777" w:rsidR="00B448DD" w:rsidRDefault="00B448DD" w:rsidP="008A4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834C4" w14:textId="77777777" w:rsidR="00B448DD" w:rsidRDefault="00B448DD" w:rsidP="008A4E87">
      <w:pPr>
        <w:spacing w:after="0" w:line="240" w:lineRule="auto"/>
      </w:pPr>
      <w:r>
        <w:separator/>
      </w:r>
    </w:p>
  </w:footnote>
  <w:footnote w:type="continuationSeparator" w:id="0">
    <w:p w14:paraId="22BBFE6F" w14:textId="77777777" w:rsidR="00B448DD" w:rsidRDefault="00B448DD" w:rsidP="008A4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004011461"/>
      <w:docPartObj>
        <w:docPartGallery w:val="Page Numbers (Top of Page)"/>
        <w:docPartUnique/>
      </w:docPartObj>
    </w:sdtPr>
    <w:sdtEndPr>
      <w:rPr>
        <w:noProof/>
      </w:rPr>
    </w:sdtEndPr>
    <w:sdtContent>
      <w:p w14:paraId="59AC1690" w14:textId="6E4047D7" w:rsidR="008A4E87" w:rsidRPr="00A65F8B" w:rsidRDefault="00A65F8B" w:rsidP="00A65F8B">
        <w:pPr>
          <w:pStyle w:val="Header"/>
          <w:jc w:val="right"/>
          <w:rPr>
            <w:rFonts w:ascii="Times New Roman" w:hAnsi="Times New Roman" w:cs="Times New Roman"/>
            <w:sz w:val="20"/>
            <w:szCs w:val="20"/>
          </w:rPr>
        </w:pPr>
        <w:r w:rsidRPr="00A65F8B">
          <w:rPr>
            <w:rFonts w:ascii="Times New Roman" w:hAnsi="Times New Roman" w:cs="Times New Roman"/>
            <w:sz w:val="20"/>
            <w:szCs w:val="20"/>
          </w:rPr>
          <w:t xml:space="preserve">COMPARISON OF THE FRENCH REVOLUTION AND THE AMERICAN REVOLUTION </w:t>
        </w:r>
        <w:r>
          <w:rPr>
            <w:rFonts w:ascii="Times New Roman" w:hAnsi="Times New Roman" w:cs="Times New Roman"/>
            <w:sz w:val="20"/>
            <w:szCs w:val="20"/>
          </w:rPr>
          <w:t xml:space="preserve">                               </w:t>
        </w:r>
        <w:r w:rsidRPr="00A65F8B">
          <w:rPr>
            <w:rFonts w:ascii="Times New Roman" w:hAnsi="Times New Roman" w:cs="Times New Roman"/>
            <w:sz w:val="20"/>
            <w:szCs w:val="20"/>
          </w:rPr>
          <w:fldChar w:fldCharType="begin"/>
        </w:r>
        <w:r w:rsidRPr="00A65F8B">
          <w:rPr>
            <w:rFonts w:ascii="Times New Roman" w:hAnsi="Times New Roman" w:cs="Times New Roman"/>
            <w:sz w:val="20"/>
            <w:szCs w:val="20"/>
          </w:rPr>
          <w:instrText xml:space="preserve"> PAGE   \* MERGEFORMAT </w:instrText>
        </w:r>
        <w:r w:rsidRPr="00A65F8B">
          <w:rPr>
            <w:rFonts w:ascii="Times New Roman" w:hAnsi="Times New Roman" w:cs="Times New Roman"/>
            <w:sz w:val="20"/>
            <w:szCs w:val="20"/>
          </w:rPr>
          <w:fldChar w:fldCharType="separate"/>
        </w:r>
        <w:r w:rsidRPr="00A65F8B">
          <w:rPr>
            <w:rFonts w:ascii="Times New Roman" w:hAnsi="Times New Roman" w:cs="Times New Roman"/>
            <w:noProof/>
            <w:sz w:val="20"/>
            <w:szCs w:val="20"/>
          </w:rPr>
          <w:t>2</w:t>
        </w:r>
        <w:r w:rsidRPr="00A65F8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36030176"/>
      <w:docPartObj>
        <w:docPartGallery w:val="Page Numbers (Top of Page)"/>
        <w:docPartUnique/>
      </w:docPartObj>
    </w:sdtPr>
    <w:sdtEndPr>
      <w:rPr>
        <w:noProof/>
      </w:rPr>
    </w:sdtEndPr>
    <w:sdtContent>
      <w:p w14:paraId="1541AC56" w14:textId="096A65EA" w:rsidR="00A65F8B" w:rsidRPr="00A65F8B" w:rsidRDefault="00A65F8B" w:rsidP="00A65F8B">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A65F8B">
          <w:rPr>
            <w:rFonts w:ascii="Times New Roman" w:hAnsi="Times New Roman" w:cs="Times New Roman"/>
            <w:sz w:val="20"/>
            <w:szCs w:val="20"/>
          </w:rPr>
          <w:t xml:space="preserve">COMPARISON OF THE FRENCH REVOLUTION AND THE AMERICAN REVOLUTION </w:t>
        </w:r>
        <w:r>
          <w:rPr>
            <w:rFonts w:ascii="Times New Roman" w:hAnsi="Times New Roman" w:cs="Times New Roman"/>
            <w:sz w:val="20"/>
            <w:szCs w:val="20"/>
          </w:rPr>
          <w:t xml:space="preserve">       </w:t>
        </w:r>
        <w:r w:rsidRPr="00A65F8B">
          <w:rPr>
            <w:rFonts w:ascii="Times New Roman" w:hAnsi="Times New Roman" w:cs="Times New Roman"/>
            <w:sz w:val="20"/>
            <w:szCs w:val="20"/>
          </w:rPr>
          <w:fldChar w:fldCharType="begin"/>
        </w:r>
        <w:r w:rsidRPr="00A65F8B">
          <w:rPr>
            <w:rFonts w:ascii="Times New Roman" w:hAnsi="Times New Roman" w:cs="Times New Roman"/>
            <w:sz w:val="20"/>
            <w:szCs w:val="20"/>
          </w:rPr>
          <w:instrText xml:space="preserve"> PAGE   \* MERGEFORMAT </w:instrText>
        </w:r>
        <w:r w:rsidRPr="00A65F8B">
          <w:rPr>
            <w:rFonts w:ascii="Times New Roman" w:hAnsi="Times New Roman" w:cs="Times New Roman"/>
            <w:sz w:val="20"/>
            <w:szCs w:val="20"/>
          </w:rPr>
          <w:fldChar w:fldCharType="separate"/>
        </w:r>
        <w:r w:rsidRPr="00A65F8B">
          <w:rPr>
            <w:rFonts w:ascii="Times New Roman" w:hAnsi="Times New Roman" w:cs="Times New Roman"/>
            <w:noProof/>
            <w:sz w:val="20"/>
            <w:szCs w:val="20"/>
          </w:rPr>
          <w:t>2</w:t>
        </w:r>
        <w:r w:rsidRPr="00A65F8B">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M1szQxNDIxNAcCYyUdpeDU4uLM/DyQAqNaABGtjsUsAAAA"/>
  </w:docVars>
  <w:rsids>
    <w:rsidRoot w:val="007C271F"/>
    <w:rsid w:val="00105FB8"/>
    <w:rsid w:val="00112FA0"/>
    <w:rsid w:val="001A02B5"/>
    <w:rsid w:val="001A77B6"/>
    <w:rsid w:val="00216EEA"/>
    <w:rsid w:val="002410B3"/>
    <w:rsid w:val="002905C1"/>
    <w:rsid w:val="002C56F0"/>
    <w:rsid w:val="004737C0"/>
    <w:rsid w:val="00783652"/>
    <w:rsid w:val="007A6617"/>
    <w:rsid w:val="007C271F"/>
    <w:rsid w:val="00835698"/>
    <w:rsid w:val="00855D16"/>
    <w:rsid w:val="0086646B"/>
    <w:rsid w:val="008A4E87"/>
    <w:rsid w:val="009F18BB"/>
    <w:rsid w:val="00A36C13"/>
    <w:rsid w:val="00A65F8B"/>
    <w:rsid w:val="00A70345"/>
    <w:rsid w:val="00A950F1"/>
    <w:rsid w:val="00B119BE"/>
    <w:rsid w:val="00B132BB"/>
    <w:rsid w:val="00B448DD"/>
    <w:rsid w:val="00CD7A15"/>
    <w:rsid w:val="00D0738F"/>
    <w:rsid w:val="00E36D4B"/>
    <w:rsid w:val="00F10954"/>
    <w:rsid w:val="00FA7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3401"/>
  <w15:docId w15:val="{01A0BE3B-2EF3-413A-B192-9357FD952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3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E87"/>
  </w:style>
  <w:style w:type="paragraph" w:styleId="Footer">
    <w:name w:val="footer"/>
    <w:basedOn w:val="Normal"/>
    <w:link w:val="FooterChar"/>
    <w:uiPriority w:val="99"/>
    <w:unhideWhenUsed/>
    <w:rsid w:val="008A4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E87"/>
  </w:style>
  <w:style w:type="paragraph" w:styleId="BalloonText">
    <w:name w:val="Balloon Text"/>
    <w:basedOn w:val="Normal"/>
    <w:link w:val="BalloonTextChar"/>
    <w:uiPriority w:val="99"/>
    <w:semiHidden/>
    <w:unhideWhenUsed/>
    <w:rsid w:val="008A4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7C3C9-E65E-455A-93CB-6E2FD451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11</cp:revision>
  <dcterms:created xsi:type="dcterms:W3CDTF">2019-07-02T14:10:00Z</dcterms:created>
  <dcterms:modified xsi:type="dcterms:W3CDTF">2019-07-02T19:51:00Z</dcterms:modified>
</cp:coreProperties>
</file>